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F3" w:rsidRPr="002B6D5A" w:rsidRDefault="00127EF3" w:rsidP="00127EF3">
      <w:pPr>
        <w:jc w:val="center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CONVÊNIO DE COOPERAÇÃO TÉCNICA - ADEMA/</w:t>
      </w:r>
      <w:r w:rsidR="001C13BB" w:rsidRPr="002B6D5A">
        <w:rPr>
          <w:rFonts w:cstheme="minorHAnsi"/>
          <w:sz w:val="24"/>
          <w:szCs w:val="24"/>
        </w:rPr>
        <w:t>SECRETARIA DE ESTADO DE AGRICULTURA DO DESENVOLVIMENTO AGRÁRIO E DA PESCA</w:t>
      </w:r>
      <w:r w:rsidRPr="002B6D5A">
        <w:rPr>
          <w:rFonts w:cstheme="minorHAnsi"/>
          <w:sz w:val="24"/>
          <w:szCs w:val="24"/>
        </w:rPr>
        <w:t xml:space="preserve"> Nº </w:t>
      </w:r>
      <w:r w:rsidR="001C13BB" w:rsidRPr="002B6D5A">
        <w:rPr>
          <w:rFonts w:cstheme="minorHAnsi"/>
          <w:sz w:val="24"/>
          <w:szCs w:val="24"/>
        </w:rPr>
        <w:t>04</w:t>
      </w:r>
      <w:r w:rsidRPr="002B6D5A">
        <w:rPr>
          <w:rFonts w:cstheme="minorHAnsi"/>
          <w:sz w:val="24"/>
          <w:szCs w:val="24"/>
        </w:rPr>
        <w:t>/20</w:t>
      </w:r>
      <w:r w:rsidR="001C13BB" w:rsidRPr="002B6D5A">
        <w:rPr>
          <w:rFonts w:cstheme="minorHAnsi"/>
          <w:sz w:val="24"/>
          <w:szCs w:val="24"/>
        </w:rPr>
        <w:t>21</w:t>
      </w:r>
    </w:p>
    <w:p w:rsidR="00127EF3" w:rsidRPr="002B6D5A" w:rsidRDefault="00127EF3" w:rsidP="00127EF3">
      <w:pPr>
        <w:ind w:left="3958"/>
        <w:jc w:val="both"/>
        <w:rPr>
          <w:rFonts w:cstheme="minorHAnsi"/>
          <w:sz w:val="24"/>
          <w:szCs w:val="24"/>
        </w:rPr>
      </w:pPr>
    </w:p>
    <w:p w:rsidR="00127EF3" w:rsidRPr="002B6D5A" w:rsidRDefault="00127EF3" w:rsidP="00127EF3">
      <w:pPr>
        <w:ind w:left="3958"/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Convênio que entre si celebram a Administração Estadual do Meio Ambiente – ADEMA e </w:t>
      </w:r>
      <w:r w:rsidR="001C13BB" w:rsidRPr="00DC53CA">
        <w:rPr>
          <w:rFonts w:cstheme="minorHAnsi"/>
          <w:sz w:val="24"/>
          <w:szCs w:val="24"/>
        </w:rPr>
        <w:t>a</w:t>
      </w:r>
      <w:r w:rsidR="001C13BB" w:rsidRPr="002B6D5A">
        <w:rPr>
          <w:rFonts w:cstheme="minorHAnsi"/>
          <w:b/>
          <w:sz w:val="24"/>
          <w:szCs w:val="24"/>
        </w:rPr>
        <w:t xml:space="preserve"> </w:t>
      </w:r>
      <w:r w:rsidR="001C13BB" w:rsidRPr="002B6D5A">
        <w:rPr>
          <w:rFonts w:cstheme="minorHAnsi"/>
          <w:sz w:val="24"/>
          <w:szCs w:val="24"/>
        </w:rPr>
        <w:t>Secretaria de Estado da Agricultura do Desenvolvimento Agrário e da Pesca</w:t>
      </w:r>
      <w:r w:rsidRPr="002B6D5A">
        <w:rPr>
          <w:rFonts w:cstheme="minorHAnsi"/>
          <w:sz w:val="24"/>
          <w:szCs w:val="24"/>
        </w:rPr>
        <w:t>,</w:t>
      </w:r>
      <w:r w:rsidRPr="002B6D5A">
        <w:rPr>
          <w:rFonts w:cstheme="minorHAnsi"/>
          <w:b/>
          <w:sz w:val="24"/>
          <w:szCs w:val="24"/>
        </w:rPr>
        <w:t xml:space="preserve"> </w:t>
      </w:r>
      <w:r w:rsidRPr="002B6D5A">
        <w:rPr>
          <w:rFonts w:cstheme="minorHAnsi"/>
          <w:sz w:val="24"/>
          <w:szCs w:val="24"/>
        </w:rPr>
        <w:t>visando cooperação técnica</w:t>
      </w:r>
      <w:r w:rsidRPr="002B6D5A">
        <w:rPr>
          <w:rFonts w:cstheme="minorHAnsi"/>
          <w:b/>
          <w:sz w:val="24"/>
          <w:szCs w:val="24"/>
        </w:rPr>
        <w:t xml:space="preserve"> </w:t>
      </w:r>
      <w:r w:rsidRPr="002B6D5A">
        <w:rPr>
          <w:rFonts w:cstheme="minorHAnsi"/>
          <w:sz w:val="24"/>
          <w:szCs w:val="24"/>
        </w:rPr>
        <w:t>n</w:t>
      </w:r>
      <w:r w:rsidR="001C13BB" w:rsidRPr="002B6D5A">
        <w:rPr>
          <w:rFonts w:cstheme="minorHAnsi"/>
          <w:sz w:val="24"/>
          <w:szCs w:val="24"/>
        </w:rPr>
        <w:t>as áreas de inspeção, treinamento, orientação e educação ambiental</w:t>
      </w:r>
      <w:r w:rsidRPr="002B6D5A">
        <w:rPr>
          <w:rFonts w:cstheme="minorHAnsi"/>
          <w:b/>
          <w:sz w:val="24"/>
          <w:szCs w:val="24"/>
        </w:rPr>
        <w:t xml:space="preserve"> </w:t>
      </w:r>
      <w:r w:rsidRPr="002B6D5A">
        <w:rPr>
          <w:rFonts w:cstheme="minorHAnsi"/>
          <w:sz w:val="24"/>
          <w:szCs w:val="24"/>
        </w:rPr>
        <w:t>referente a ações de proteção ao meio ambiente,</w:t>
      </w:r>
      <w:proofErr w:type="gramStart"/>
      <w:r w:rsidRPr="002B6D5A">
        <w:rPr>
          <w:rFonts w:cstheme="minorHAnsi"/>
          <w:sz w:val="24"/>
          <w:szCs w:val="24"/>
        </w:rPr>
        <w:t xml:space="preserve">  </w:t>
      </w:r>
      <w:proofErr w:type="gramEnd"/>
      <w:r w:rsidRPr="002B6D5A">
        <w:rPr>
          <w:rFonts w:cstheme="minorHAnsi"/>
          <w:sz w:val="24"/>
          <w:szCs w:val="24"/>
        </w:rPr>
        <w:t>visando promover articuladamente ações conjuntas</w:t>
      </w:r>
      <w:r w:rsidR="001C13BB" w:rsidRPr="002B6D5A">
        <w:rPr>
          <w:rFonts w:cstheme="minorHAnsi"/>
          <w:sz w:val="24"/>
          <w:szCs w:val="24"/>
        </w:rPr>
        <w:t xml:space="preserve"> para dar agilidade aos procedimentos de licenciamento ambiental</w:t>
      </w:r>
      <w:r w:rsidRPr="002B6D5A">
        <w:rPr>
          <w:rFonts w:cstheme="minorHAnsi"/>
          <w:sz w:val="24"/>
          <w:szCs w:val="24"/>
        </w:rPr>
        <w:t>.</w:t>
      </w:r>
    </w:p>
    <w:p w:rsidR="00127EF3" w:rsidRPr="002B6D5A" w:rsidRDefault="00127EF3" w:rsidP="00127EF3">
      <w:pPr>
        <w:rPr>
          <w:rFonts w:cstheme="minorHAnsi"/>
          <w:b/>
          <w:sz w:val="24"/>
          <w:szCs w:val="24"/>
        </w:rPr>
      </w:pPr>
    </w:p>
    <w:p w:rsidR="00127EF3" w:rsidRPr="002B6D5A" w:rsidRDefault="00127EF3" w:rsidP="00127EF3">
      <w:pPr>
        <w:rPr>
          <w:rFonts w:cstheme="minorHAnsi"/>
          <w:b/>
          <w:sz w:val="24"/>
          <w:szCs w:val="24"/>
        </w:rPr>
      </w:pPr>
    </w:p>
    <w:p w:rsidR="00127EF3" w:rsidRPr="002B6D5A" w:rsidRDefault="00127EF3" w:rsidP="00127EF3">
      <w:pPr>
        <w:pStyle w:val="PargrafodaLista"/>
        <w:numPr>
          <w:ilvl w:val="0"/>
          <w:numId w:val="1"/>
        </w:numPr>
        <w:spacing w:after="200" w:line="360" w:lineRule="auto"/>
        <w:ind w:left="426"/>
        <w:jc w:val="both"/>
        <w:rPr>
          <w:sz w:val="24"/>
          <w:szCs w:val="24"/>
        </w:rPr>
      </w:pPr>
      <w:r w:rsidRPr="002B6D5A">
        <w:rPr>
          <w:sz w:val="24"/>
          <w:szCs w:val="24"/>
        </w:rPr>
        <w:t>Considerando o disposto nos artigos 23, incisos VI e VII, 225 e 241 da Constituição Federal;</w:t>
      </w:r>
    </w:p>
    <w:p w:rsidR="00127EF3" w:rsidRPr="002B6D5A" w:rsidRDefault="00127EF3" w:rsidP="00127EF3">
      <w:pPr>
        <w:pStyle w:val="PargrafodaLista"/>
        <w:numPr>
          <w:ilvl w:val="0"/>
          <w:numId w:val="1"/>
        </w:numPr>
        <w:spacing w:after="200" w:line="360" w:lineRule="auto"/>
        <w:ind w:left="426"/>
        <w:jc w:val="both"/>
        <w:rPr>
          <w:sz w:val="24"/>
          <w:szCs w:val="24"/>
        </w:rPr>
      </w:pPr>
      <w:r w:rsidRPr="002B6D5A">
        <w:rPr>
          <w:sz w:val="24"/>
          <w:szCs w:val="24"/>
        </w:rPr>
        <w:t>Considerando os artigos 4º, inciso II e 9º da Lei Complementar 140/2011;</w:t>
      </w:r>
    </w:p>
    <w:p w:rsidR="00127EF3" w:rsidRPr="002B6D5A" w:rsidRDefault="00127EF3" w:rsidP="00127EF3">
      <w:pPr>
        <w:pStyle w:val="PargrafodaLista"/>
        <w:numPr>
          <w:ilvl w:val="0"/>
          <w:numId w:val="1"/>
        </w:numPr>
        <w:spacing w:after="200" w:line="360" w:lineRule="auto"/>
        <w:ind w:left="426"/>
        <w:jc w:val="both"/>
        <w:rPr>
          <w:sz w:val="24"/>
          <w:szCs w:val="24"/>
        </w:rPr>
      </w:pPr>
      <w:r w:rsidRPr="002B6D5A">
        <w:rPr>
          <w:sz w:val="24"/>
          <w:szCs w:val="24"/>
        </w:rPr>
        <w:t>Considerando o disposto no artigo 6º, da Lei nº 6.938/1981 (Política Nacional do Meio Ambiente);</w:t>
      </w:r>
    </w:p>
    <w:p w:rsidR="00127EF3" w:rsidRPr="002B6D5A" w:rsidRDefault="00127EF3" w:rsidP="00127EF3">
      <w:pPr>
        <w:pStyle w:val="PargrafodaLista"/>
        <w:numPr>
          <w:ilvl w:val="0"/>
          <w:numId w:val="1"/>
        </w:numPr>
        <w:spacing w:after="200" w:line="360" w:lineRule="auto"/>
        <w:ind w:left="426"/>
        <w:jc w:val="both"/>
        <w:rPr>
          <w:sz w:val="24"/>
          <w:szCs w:val="24"/>
        </w:rPr>
      </w:pPr>
      <w:r w:rsidRPr="002B6D5A">
        <w:rPr>
          <w:sz w:val="24"/>
          <w:szCs w:val="24"/>
        </w:rPr>
        <w:t xml:space="preserve">Considerando o disposto nos artigos 18, inciso II, 20, inciso IV, 22, inciso XI, e 45, </w:t>
      </w:r>
      <w:r w:rsidRPr="002B6D5A">
        <w:rPr>
          <w:i/>
          <w:sz w:val="24"/>
          <w:szCs w:val="24"/>
        </w:rPr>
        <w:t xml:space="preserve">caput, </w:t>
      </w:r>
      <w:r w:rsidRPr="002B6D5A">
        <w:rPr>
          <w:sz w:val="24"/>
          <w:szCs w:val="24"/>
        </w:rPr>
        <w:t>da Lei nº 5.858, de 22.03.2006 (Política Estadual do Meio Ambiente);</w:t>
      </w:r>
    </w:p>
    <w:p w:rsidR="00127EF3" w:rsidRPr="002B6D5A" w:rsidRDefault="00127EF3" w:rsidP="00127EF3">
      <w:pPr>
        <w:pStyle w:val="PargrafodaLista"/>
        <w:numPr>
          <w:ilvl w:val="0"/>
          <w:numId w:val="1"/>
        </w:numPr>
        <w:spacing w:after="200" w:line="360" w:lineRule="auto"/>
        <w:ind w:left="426"/>
        <w:jc w:val="both"/>
        <w:rPr>
          <w:sz w:val="24"/>
          <w:szCs w:val="24"/>
        </w:rPr>
      </w:pPr>
      <w:r w:rsidRPr="002B6D5A">
        <w:rPr>
          <w:sz w:val="24"/>
          <w:szCs w:val="24"/>
        </w:rPr>
        <w:t xml:space="preserve">Considerando o disposto na Lei nº 12651/2012 </w:t>
      </w:r>
      <w:proofErr w:type="gramStart"/>
      <w:r w:rsidRPr="002B6D5A">
        <w:rPr>
          <w:sz w:val="24"/>
          <w:szCs w:val="24"/>
        </w:rPr>
        <w:t>(Código Florestal.</w:t>
      </w:r>
      <w:proofErr w:type="gramEnd"/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Por este instrumento, </w:t>
      </w:r>
      <w:r w:rsidRPr="002B6D5A">
        <w:rPr>
          <w:rFonts w:cstheme="minorHAnsi"/>
          <w:b/>
          <w:sz w:val="24"/>
          <w:szCs w:val="24"/>
        </w:rPr>
        <w:t xml:space="preserve">a Administração Estadual do Meio Ambiente – ADEMA, </w:t>
      </w:r>
      <w:r w:rsidRPr="002B6D5A">
        <w:rPr>
          <w:rFonts w:cstheme="minorHAnsi"/>
          <w:sz w:val="24"/>
          <w:szCs w:val="24"/>
        </w:rPr>
        <w:t xml:space="preserve">autarquia estadual criada pela Lei n.º 2.181, de 12.10.1978, CNPJ nº 13.168.992-0001/02, com sede na </w:t>
      </w:r>
      <w:r w:rsidRPr="002B6D5A">
        <w:rPr>
          <w:rFonts w:cstheme="minorHAnsi"/>
          <w:color w:val="262626" w:themeColor="text1" w:themeTint="D9"/>
          <w:sz w:val="24"/>
          <w:szCs w:val="24"/>
        </w:rPr>
        <w:t xml:space="preserve">Rua Vila Cristina, 1051 – Bairro Treze de Julho - </w:t>
      </w:r>
      <w:r w:rsidRPr="002B6D5A">
        <w:rPr>
          <w:rFonts w:cstheme="minorHAnsi"/>
          <w:sz w:val="24"/>
          <w:szCs w:val="24"/>
        </w:rPr>
        <w:t>Aracaju/SE, neste ato representado pelo seu Diretor-Presidente</w:t>
      </w:r>
      <w:r w:rsidRPr="002B6D5A">
        <w:rPr>
          <w:rFonts w:cstheme="minorHAnsi"/>
          <w:color w:val="000000"/>
          <w:sz w:val="24"/>
          <w:szCs w:val="24"/>
        </w:rPr>
        <w:t xml:space="preserve">, </w:t>
      </w:r>
      <w:r w:rsidRPr="002B6D5A">
        <w:rPr>
          <w:rFonts w:cstheme="minorHAnsi"/>
          <w:b/>
          <w:sz w:val="24"/>
          <w:szCs w:val="24"/>
        </w:rPr>
        <w:t>Gilvan Dias dos Santos</w:t>
      </w:r>
      <w:r w:rsidRPr="002B6D5A">
        <w:rPr>
          <w:rFonts w:cstheme="minorHAnsi"/>
          <w:sz w:val="24"/>
          <w:szCs w:val="24"/>
        </w:rPr>
        <w:t>,</w:t>
      </w:r>
      <w:proofErr w:type="gramStart"/>
      <w:r w:rsidRPr="002B6D5A">
        <w:rPr>
          <w:rFonts w:cstheme="minorHAnsi"/>
          <w:sz w:val="24"/>
          <w:szCs w:val="24"/>
        </w:rPr>
        <w:t xml:space="preserve">  </w:t>
      </w:r>
      <w:proofErr w:type="gramEnd"/>
      <w:r w:rsidRPr="002B6D5A">
        <w:rPr>
          <w:rFonts w:cstheme="minorHAnsi"/>
          <w:sz w:val="24"/>
          <w:szCs w:val="24"/>
        </w:rPr>
        <w:t xml:space="preserve">doravante </w:t>
      </w:r>
      <w:r w:rsidR="00DC53CA">
        <w:rPr>
          <w:rFonts w:cstheme="minorHAnsi"/>
          <w:sz w:val="24"/>
          <w:szCs w:val="24"/>
        </w:rPr>
        <w:t>denominada</w:t>
      </w:r>
      <w:r w:rsidRPr="002B6D5A">
        <w:rPr>
          <w:rFonts w:cstheme="minorHAnsi"/>
          <w:sz w:val="24"/>
          <w:szCs w:val="24"/>
        </w:rPr>
        <w:t xml:space="preserve"> ADEMA, e a </w:t>
      </w:r>
      <w:r w:rsidR="008F7FC3" w:rsidRPr="002B6D5A">
        <w:rPr>
          <w:rFonts w:cstheme="minorHAnsi"/>
          <w:b/>
          <w:sz w:val="24"/>
          <w:szCs w:val="24"/>
        </w:rPr>
        <w:t>SECRETARIA DE ESTADO DA AGRICULTURA DESENVOLVIMENTO AGRÁRIO E DA PESCA</w:t>
      </w:r>
      <w:r w:rsidRPr="002B6D5A">
        <w:rPr>
          <w:rFonts w:cstheme="minorHAnsi"/>
          <w:b/>
          <w:sz w:val="24"/>
          <w:szCs w:val="24"/>
        </w:rPr>
        <w:t xml:space="preserve">, </w:t>
      </w:r>
      <w:r w:rsidRPr="002B6D5A">
        <w:rPr>
          <w:rFonts w:cstheme="minorHAnsi"/>
          <w:sz w:val="24"/>
          <w:szCs w:val="24"/>
        </w:rPr>
        <w:t xml:space="preserve">CNPJ: </w:t>
      </w:r>
      <w:r w:rsidR="008F7FC3" w:rsidRPr="002B6D5A">
        <w:rPr>
          <w:rFonts w:cstheme="minorHAnsi"/>
          <w:sz w:val="24"/>
          <w:szCs w:val="24"/>
        </w:rPr>
        <w:t>34.841.271/0001-91</w:t>
      </w:r>
      <w:r w:rsidRPr="002B6D5A">
        <w:rPr>
          <w:rFonts w:cstheme="minorHAnsi"/>
          <w:sz w:val="24"/>
          <w:szCs w:val="24"/>
        </w:rPr>
        <w:t xml:space="preserve">, </w:t>
      </w:r>
      <w:r w:rsidR="00DC53CA" w:rsidRPr="002B6D5A">
        <w:rPr>
          <w:rFonts w:cstheme="minorHAnsi"/>
          <w:sz w:val="24"/>
          <w:szCs w:val="24"/>
        </w:rPr>
        <w:t xml:space="preserve">com sede na </w:t>
      </w:r>
      <w:r w:rsidR="00DC53CA" w:rsidRPr="002B6D5A">
        <w:rPr>
          <w:rFonts w:cstheme="minorHAnsi"/>
          <w:color w:val="262626" w:themeColor="text1" w:themeTint="D9"/>
          <w:sz w:val="24"/>
          <w:szCs w:val="24"/>
        </w:rPr>
        <w:t xml:space="preserve">Rua Vila Cristina, 1051 – Bairro Treze de Julho - </w:t>
      </w:r>
      <w:r w:rsidR="00DC53CA" w:rsidRPr="002B6D5A">
        <w:rPr>
          <w:rFonts w:cstheme="minorHAnsi"/>
          <w:sz w:val="24"/>
          <w:szCs w:val="24"/>
        </w:rPr>
        <w:t xml:space="preserve">Aracaju/SE </w:t>
      </w:r>
      <w:r w:rsidRPr="002B6D5A">
        <w:rPr>
          <w:rFonts w:cstheme="minorHAnsi"/>
          <w:sz w:val="24"/>
          <w:szCs w:val="24"/>
        </w:rPr>
        <w:t>neste ato representada</w:t>
      </w:r>
      <w:r w:rsidR="00DC53CA">
        <w:rPr>
          <w:rFonts w:cstheme="minorHAnsi"/>
          <w:sz w:val="24"/>
          <w:szCs w:val="24"/>
        </w:rPr>
        <w:t xml:space="preserve"> pelo Secretário titular da pasta </w:t>
      </w:r>
      <w:proofErr w:type="spellStart"/>
      <w:r w:rsidR="008F7FC3" w:rsidRPr="00DC53CA">
        <w:rPr>
          <w:rFonts w:cstheme="minorHAnsi"/>
          <w:b/>
          <w:sz w:val="24"/>
          <w:szCs w:val="24"/>
        </w:rPr>
        <w:t>Andre</w:t>
      </w:r>
      <w:proofErr w:type="spellEnd"/>
      <w:r w:rsidR="008F7FC3" w:rsidRPr="00DC53CA">
        <w:rPr>
          <w:rFonts w:cstheme="minorHAnsi"/>
          <w:b/>
          <w:sz w:val="24"/>
          <w:szCs w:val="24"/>
        </w:rPr>
        <w:t xml:space="preserve"> Luiz Bonfim Ferreira</w:t>
      </w:r>
      <w:r w:rsidR="008F7FC3" w:rsidRPr="002B6D5A">
        <w:rPr>
          <w:rFonts w:cstheme="minorHAnsi"/>
          <w:sz w:val="24"/>
          <w:szCs w:val="24"/>
        </w:rPr>
        <w:t xml:space="preserve">, doravante denominado de </w:t>
      </w:r>
      <w:r w:rsidR="00DC53CA">
        <w:rPr>
          <w:rFonts w:cstheme="minorHAnsi"/>
          <w:sz w:val="24"/>
          <w:szCs w:val="24"/>
        </w:rPr>
        <w:t>CONVENIADA</w:t>
      </w:r>
      <w:r w:rsidR="008F7FC3" w:rsidRPr="002B6D5A">
        <w:rPr>
          <w:rFonts w:cstheme="minorHAnsi"/>
          <w:sz w:val="24"/>
          <w:szCs w:val="24"/>
        </w:rPr>
        <w:t xml:space="preserve">, </w:t>
      </w:r>
      <w:r w:rsidRPr="002B6D5A">
        <w:rPr>
          <w:rFonts w:cstheme="minorHAnsi"/>
          <w:sz w:val="24"/>
          <w:szCs w:val="24"/>
        </w:rPr>
        <w:t>t</w:t>
      </w:r>
      <w:r w:rsidR="008F7FC3" w:rsidRPr="002B6D5A">
        <w:rPr>
          <w:rFonts w:cstheme="minorHAnsi"/>
          <w:sz w:val="24"/>
          <w:szCs w:val="24"/>
        </w:rPr>
        <w:t>ê</w:t>
      </w:r>
      <w:r w:rsidRPr="002B6D5A">
        <w:rPr>
          <w:rFonts w:cstheme="minorHAnsi"/>
          <w:sz w:val="24"/>
          <w:szCs w:val="24"/>
        </w:rPr>
        <w:t>m como certo e ajustado o presente Termo de Convênio de Cooperação, o qual reger-se-á pelas Cláusulas e Condições a seguir apresentadas, com inteira submissão às disposições da LEI Nº 8.666/93, e suas alterações, conforme segue: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>CLÁUSULA PRIMEIRA – DO OBJETO</w:t>
      </w:r>
    </w:p>
    <w:p w:rsidR="008F7FC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O presente </w:t>
      </w:r>
      <w:r w:rsidR="008F7FC3" w:rsidRPr="002B6D5A">
        <w:rPr>
          <w:rFonts w:cstheme="minorHAnsi"/>
          <w:sz w:val="24"/>
          <w:szCs w:val="24"/>
        </w:rPr>
        <w:t xml:space="preserve">convênio </w:t>
      </w:r>
      <w:r w:rsidRPr="002B6D5A">
        <w:rPr>
          <w:rFonts w:cstheme="minorHAnsi"/>
          <w:sz w:val="24"/>
          <w:szCs w:val="24"/>
        </w:rPr>
        <w:t>tem por objeto a promoção articulada de ações conjuntas no sentido de aproveitar as potencialidades das instituições convenentes dentro do campo de suas respectivas atribuições e especialidades, objetivando a execução de trabalhos considerados d</w:t>
      </w:r>
      <w:r w:rsidR="008F7FC3" w:rsidRPr="002B6D5A">
        <w:rPr>
          <w:rFonts w:cstheme="minorHAnsi"/>
          <w:sz w:val="24"/>
          <w:szCs w:val="24"/>
        </w:rPr>
        <w:t xml:space="preserve">e interesse comum, no âmbito da inspeção, treinamento, fiscalização e educação ambiental relativamente às queijarias instaladas no Estado de </w:t>
      </w:r>
      <w:r w:rsidR="008F7FC3" w:rsidRPr="002B6D5A">
        <w:rPr>
          <w:rFonts w:cstheme="minorHAnsi"/>
          <w:sz w:val="24"/>
          <w:szCs w:val="24"/>
        </w:rPr>
        <w:lastRenderedPageBreak/>
        <w:t xml:space="preserve">Sergipe, bem como o intercâmbio de informações de modo a tornar mais ágil </w:t>
      </w:r>
      <w:proofErr w:type="gramStart"/>
      <w:r w:rsidR="008F7FC3" w:rsidRPr="002B6D5A">
        <w:rPr>
          <w:rFonts w:cstheme="minorHAnsi"/>
          <w:sz w:val="24"/>
          <w:szCs w:val="24"/>
        </w:rPr>
        <w:t>os processo</w:t>
      </w:r>
      <w:proofErr w:type="gramEnd"/>
      <w:r w:rsidR="008F7FC3" w:rsidRPr="002B6D5A">
        <w:rPr>
          <w:rFonts w:cstheme="minorHAnsi"/>
          <w:sz w:val="24"/>
          <w:szCs w:val="24"/>
        </w:rPr>
        <w:t xml:space="preserve"> de licença ambiental desses empreendimentos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>CLÁUSULA SEGUNDA - DAS OBRIGAÇÕES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>I – Caberá ao Conveniado: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proofErr w:type="gramStart"/>
      <w:r w:rsidRPr="002B6D5A">
        <w:rPr>
          <w:rFonts w:cstheme="minorHAnsi"/>
          <w:sz w:val="24"/>
          <w:szCs w:val="24"/>
        </w:rPr>
        <w:t>a</w:t>
      </w:r>
      <w:proofErr w:type="gramEnd"/>
      <w:r w:rsidRPr="002B6D5A">
        <w:rPr>
          <w:rFonts w:cstheme="minorHAnsi"/>
          <w:sz w:val="24"/>
          <w:szCs w:val="24"/>
        </w:rPr>
        <w:t xml:space="preserve"> - </w:t>
      </w:r>
      <w:r w:rsidR="00127EF3" w:rsidRPr="002B6D5A">
        <w:rPr>
          <w:rFonts w:cstheme="minorHAnsi"/>
          <w:sz w:val="24"/>
          <w:szCs w:val="24"/>
        </w:rPr>
        <w:t>Promover estudos e pesquisas nas áreas de interesse comum aos partícipes;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b - </w:t>
      </w:r>
      <w:r w:rsidR="00127EF3" w:rsidRPr="002B6D5A">
        <w:rPr>
          <w:rFonts w:cstheme="minorHAnsi"/>
          <w:sz w:val="24"/>
          <w:szCs w:val="24"/>
        </w:rPr>
        <w:t xml:space="preserve">Elaborar projetos voltados para a busca de soluções em áreas de interesse comum aos partícipes; 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c - </w:t>
      </w:r>
      <w:r w:rsidR="00127EF3" w:rsidRPr="002B6D5A">
        <w:rPr>
          <w:rFonts w:cstheme="minorHAnsi"/>
          <w:sz w:val="24"/>
          <w:szCs w:val="24"/>
        </w:rPr>
        <w:t>Realizar eventos objetivando o debate e a conscientização da comunidade acerca das questões referentes às áreas de interesse comum aos partícipes;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d - </w:t>
      </w:r>
      <w:r w:rsidR="00127EF3" w:rsidRPr="002B6D5A">
        <w:rPr>
          <w:rFonts w:cstheme="minorHAnsi"/>
          <w:sz w:val="24"/>
          <w:szCs w:val="24"/>
        </w:rPr>
        <w:t>Promover ciclos de capacitação entre os partícipes em áreas de interesse comum;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proofErr w:type="gramStart"/>
      <w:r w:rsidRPr="002B6D5A">
        <w:rPr>
          <w:rFonts w:cstheme="minorHAnsi"/>
          <w:sz w:val="24"/>
          <w:szCs w:val="24"/>
        </w:rPr>
        <w:t>e</w:t>
      </w:r>
      <w:proofErr w:type="gramEnd"/>
      <w:r w:rsidRPr="002B6D5A">
        <w:rPr>
          <w:rFonts w:cstheme="minorHAnsi"/>
          <w:sz w:val="24"/>
          <w:szCs w:val="24"/>
        </w:rPr>
        <w:t xml:space="preserve"> - </w:t>
      </w:r>
      <w:r w:rsidR="00127EF3" w:rsidRPr="002B6D5A">
        <w:rPr>
          <w:rFonts w:cstheme="minorHAnsi"/>
          <w:sz w:val="24"/>
          <w:szCs w:val="24"/>
        </w:rPr>
        <w:t>Designar Gestor do Convênio por parte d</w:t>
      </w:r>
      <w:r w:rsidRPr="002B6D5A">
        <w:rPr>
          <w:rFonts w:cstheme="minorHAnsi"/>
          <w:sz w:val="24"/>
          <w:szCs w:val="24"/>
        </w:rPr>
        <w:t>a</w:t>
      </w:r>
      <w:r w:rsidR="00127EF3" w:rsidRPr="002B6D5A">
        <w:rPr>
          <w:rFonts w:cstheme="minorHAnsi"/>
          <w:sz w:val="24"/>
          <w:szCs w:val="24"/>
        </w:rPr>
        <w:t xml:space="preserve"> </w:t>
      </w:r>
      <w:r w:rsidRPr="002B6D5A">
        <w:rPr>
          <w:rFonts w:cstheme="minorHAnsi"/>
          <w:sz w:val="24"/>
          <w:szCs w:val="24"/>
        </w:rPr>
        <w:t>c</w:t>
      </w:r>
      <w:r w:rsidR="00127EF3" w:rsidRPr="002B6D5A">
        <w:rPr>
          <w:rFonts w:cstheme="minorHAnsi"/>
          <w:sz w:val="24"/>
          <w:szCs w:val="24"/>
        </w:rPr>
        <w:t>onveniad</w:t>
      </w:r>
      <w:r w:rsidRPr="002B6D5A">
        <w:rPr>
          <w:rFonts w:cstheme="minorHAnsi"/>
          <w:sz w:val="24"/>
          <w:szCs w:val="24"/>
        </w:rPr>
        <w:t>a</w:t>
      </w:r>
      <w:r w:rsidR="00127EF3" w:rsidRPr="002B6D5A">
        <w:rPr>
          <w:rFonts w:cstheme="minorHAnsi"/>
          <w:sz w:val="24"/>
          <w:szCs w:val="24"/>
        </w:rPr>
        <w:t>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f - </w:t>
      </w:r>
      <w:r w:rsidR="00127EF3" w:rsidRPr="002B6D5A">
        <w:rPr>
          <w:rFonts w:cstheme="minorHAnsi"/>
          <w:sz w:val="24"/>
          <w:szCs w:val="24"/>
        </w:rPr>
        <w:t>Disponibilizar, observadas as normas pertinentes, pessoal de seu quadro para participação nos projetos oriundos da cooperação ora celebrada;</w:t>
      </w:r>
    </w:p>
    <w:p w:rsidR="00DC53C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g - </w:t>
      </w:r>
      <w:r w:rsidR="00127EF3" w:rsidRPr="002B6D5A">
        <w:rPr>
          <w:rFonts w:cstheme="minorHAnsi"/>
          <w:sz w:val="24"/>
          <w:szCs w:val="24"/>
        </w:rPr>
        <w:t xml:space="preserve">Operacionalizar a </w:t>
      </w:r>
      <w:r w:rsidR="00DC53CA">
        <w:rPr>
          <w:rFonts w:cstheme="minorHAnsi"/>
          <w:sz w:val="24"/>
          <w:szCs w:val="24"/>
        </w:rPr>
        <w:t>execução de projetos elaborados, de acordo como objeto deste convênio.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h - </w:t>
      </w:r>
      <w:r w:rsidR="00127EF3" w:rsidRPr="002B6D5A">
        <w:rPr>
          <w:rFonts w:cstheme="minorHAnsi"/>
          <w:sz w:val="24"/>
          <w:szCs w:val="24"/>
        </w:rPr>
        <w:t>Disponibilizar os dados, registros e informações necessárias à execução das ações previstas nos projetos;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i - </w:t>
      </w:r>
      <w:r w:rsidR="00127EF3" w:rsidRPr="002B6D5A">
        <w:rPr>
          <w:rFonts w:cstheme="minorHAnsi"/>
          <w:sz w:val="24"/>
          <w:szCs w:val="24"/>
        </w:rPr>
        <w:t>Apoiar tecnicamente a ADEMA para o desenvolvimento do</w:t>
      </w:r>
      <w:r w:rsidRPr="002B6D5A">
        <w:rPr>
          <w:rFonts w:cstheme="minorHAnsi"/>
          <w:sz w:val="24"/>
          <w:szCs w:val="24"/>
        </w:rPr>
        <w:t>s trabalhos realizados em conjunto</w:t>
      </w:r>
      <w:r w:rsidR="00127EF3" w:rsidRPr="002B6D5A">
        <w:rPr>
          <w:rFonts w:cstheme="minorHAnsi"/>
          <w:sz w:val="24"/>
          <w:szCs w:val="24"/>
        </w:rPr>
        <w:t>;</w:t>
      </w:r>
    </w:p>
    <w:p w:rsidR="00DC53C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j - </w:t>
      </w:r>
      <w:r w:rsidR="00127EF3" w:rsidRPr="002B6D5A">
        <w:rPr>
          <w:rFonts w:cstheme="minorHAnsi"/>
          <w:sz w:val="24"/>
          <w:szCs w:val="24"/>
        </w:rPr>
        <w:t xml:space="preserve">Permitir, observadas as prescrições legais e regulamentares, o uso </w:t>
      </w:r>
      <w:r w:rsidR="00DC53CA">
        <w:rPr>
          <w:rFonts w:cstheme="minorHAnsi"/>
          <w:sz w:val="24"/>
          <w:szCs w:val="24"/>
        </w:rPr>
        <w:t xml:space="preserve">das </w:t>
      </w:r>
      <w:r w:rsidR="00127EF3" w:rsidRPr="002B6D5A">
        <w:rPr>
          <w:rFonts w:cstheme="minorHAnsi"/>
          <w:sz w:val="24"/>
          <w:szCs w:val="24"/>
        </w:rPr>
        <w:t>instalações, bem como equipamentos, materiais e document</w:t>
      </w:r>
      <w:r w:rsidR="00DC53CA">
        <w:rPr>
          <w:rFonts w:cstheme="minorHAnsi"/>
          <w:sz w:val="24"/>
          <w:szCs w:val="24"/>
        </w:rPr>
        <w:t>os</w:t>
      </w:r>
      <w:r w:rsidR="00127EF3" w:rsidRPr="002B6D5A">
        <w:rPr>
          <w:rFonts w:cstheme="minorHAnsi"/>
          <w:sz w:val="24"/>
          <w:szCs w:val="24"/>
        </w:rPr>
        <w:t xml:space="preserve"> necessários à efetivação dos trabalhos, dentro dos objetivos dos projetos de</w:t>
      </w:r>
      <w:r w:rsidR="00DC53CA">
        <w:rPr>
          <w:rFonts w:cstheme="minorHAnsi"/>
          <w:sz w:val="24"/>
          <w:szCs w:val="24"/>
        </w:rPr>
        <w:t>senvolvidos em razão deste convênio.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k - </w:t>
      </w:r>
      <w:r w:rsidR="00127EF3" w:rsidRPr="002B6D5A">
        <w:rPr>
          <w:rFonts w:cstheme="minorHAnsi"/>
          <w:sz w:val="24"/>
          <w:szCs w:val="24"/>
        </w:rPr>
        <w:t>Manter sigilo das informações disponibilizadas pelo outro partícipe, salvo quando autorizada expressamente sua divulgação;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II – Caberá à Administração Estadual do Meio Ambiente - </w:t>
      </w:r>
      <w:proofErr w:type="spellStart"/>
      <w:r w:rsidRPr="002B6D5A">
        <w:rPr>
          <w:rFonts w:cstheme="minorHAnsi"/>
          <w:b/>
          <w:sz w:val="24"/>
          <w:szCs w:val="24"/>
        </w:rPr>
        <w:t>Adema</w:t>
      </w:r>
      <w:proofErr w:type="spellEnd"/>
      <w:r w:rsidRPr="002B6D5A">
        <w:rPr>
          <w:rFonts w:cstheme="minorHAnsi"/>
          <w:b/>
          <w:sz w:val="24"/>
          <w:szCs w:val="24"/>
        </w:rPr>
        <w:t>: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proofErr w:type="gramStart"/>
      <w:r w:rsidRPr="002B6D5A">
        <w:rPr>
          <w:rFonts w:cstheme="minorHAnsi"/>
          <w:sz w:val="24"/>
          <w:szCs w:val="24"/>
        </w:rPr>
        <w:t>a</w:t>
      </w:r>
      <w:proofErr w:type="gramEnd"/>
      <w:r w:rsidRPr="002B6D5A">
        <w:rPr>
          <w:rFonts w:cstheme="minorHAnsi"/>
          <w:sz w:val="24"/>
          <w:szCs w:val="24"/>
        </w:rPr>
        <w:t xml:space="preserve"> - </w:t>
      </w:r>
      <w:r w:rsidR="00127EF3" w:rsidRPr="002B6D5A">
        <w:rPr>
          <w:rFonts w:cstheme="minorHAnsi"/>
          <w:sz w:val="24"/>
          <w:szCs w:val="24"/>
        </w:rPr>
        <w:t>Promover estudos e pesquisas nas áreas de interesse comum aos partícipes;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b - </w:t>
      </w:r>
      <w:r w:rsidR="00127EF3" w:rsidRPr="002B6D5A">
        <w:rPr>
          <w:rFonts w:cstheme="minorHAnsi"/>
          <w:sz w:val="24"/>
          <w:szCs w:val="24"/>
        </w:rPr>
        <w:t xml:space="preserve">Elaborar projetos voltados para a busca de soluções de questões relativas ao meio ambiente, </w:t>
      </w:r>
      <w:r w:rsidRPr="002B6D5A">
        <w:rPr>
          <w:rFonts w:cstheme="minorHAnsi"/>
          <w:sz w:val="24"/>
          <w:szCs w:val="24"/>
        </w:rPr>
        <w:t xml:space="preserve">agricultura, </w:t>
      </w:r>
      <w:r w:rsidR="00127EF3" w:rsidRPr="002B6D5A">
        <w:rPr>
          <w:rFonts w:cstheme="minorHAnsi"/>
          <w:sz w:val="24"/>
          <w:szCs w:val="24"/>
        </w:rPr>
        <w:t>educação ambiental</w:t>
      </w:r>
      <w:r w:rsidRPr="002B6D5A">
        <w:rPr>
          <w:rFonts w:cstheme="minorHAnsi"/>
          <w:sz w:val="24"/>
          <w:szCs w:val="24"/>
        </w:rPr>
        <w:t xml:space="preserve"> </w:t>
      </w:r>
      <w:r w:rsidR="00127EF3" w:rsidRPr="002B6D5A">
        <w:rPr>
          <w:rFonts w:cstheme="minorHAnsi"/>
          <w:sz w:val="24"/>
          <w:szCs w:val="24"/>
        </w:rPr>
        <w:t>e em outras áreas de interesse comum aos partícipes;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proofErr w:type="gramStart"/>
      <w:r w:rsidRPr="002B6D5A">
        <w:rPr>
          <w:rFonts w:cstheme="minorHAnsi"/>
          <w:sz w:val="24"/>
          <w:szCs w:val="24"/>
        </w:rPr>
        <w:t>c</w:t>
      </w:r>
      <w:proofErr w:type="gramEnd"/>
      <w:r w:rsidRPr="002B6D5A">
        <w:rPr>
          <w:rFonts w:cstheme="minorHAnsi"/>
          <w:sz w:val="24"/>
          <w:szCs w:val="24"/>
        </w:rPr>
        <w:t xml:space="preserve">- </w:t>
      </w:r>
      <w:r w:rsidR="00127EF3" w:rsidRPr="002B6D5A">
        <w:rPr>
          <w:rFonts w:cstheme="minorHAnsi"/>
          <w:sz w:val="24"/>
          <w:szCs w:val="24"/>
        </w:rPr>
        <w:t>Promover ciclos de capacitação entre os partícipes em áreas de interesse comum;</w:t>
      </w:r>
    </w:p>
    <w:p w:rsidR="00B54FC0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d - </w:t>
      </w:r>
      <w:r w:rsidR="00127EF3" w:rsidRPr="002B6D5A">
        <w:rPr>
          <w:rFonts w:cstheme="minorHAnsi"/>
          <w:sz w:val="24"/>
          <w:szCs w:val="24"/>
        </w:rPr>
        <w:t>Realizar eventos objetivando o debate e a conscientização da comunidade acerca das questões referentes ao meio ambiente</w:t>
      </w:r>
      <w:r w:rsidRPr="002B6D5A">
        <w:rPr>
          <w:rFonts w:cstheme="minorHAnsi"/>
          <w:sz w:val="24"/>
          <w:szCs w:val="24"/>
        </w:rPr>
        <w:t>, agricultura</w:t>
      </w:r>
      <w:r w:rsidR="00B54FC0" w:rsidRPr="002B6D5A">
        <w:rPr>
          <w:rFonts w:cstheme="minorHAnsi"/>
          <w:sz w:val="24"/>
          <w:szCs w:val="24"/>
        </w:rPr>
        <w:t xml:space="preserve"> e</w:t>
      </w:r>
      <w:r w:rsidR="00127EF3" w:rsidRPr="002B6D5A">
        <w:rPr>
          <w:rFonts w:cstheme="minorHAnsi"/>
          <w:sz w:val="24"/>
          <w:szCs w:val="24"/>
        </w:rPr>
        <w:t xml:space="preserve"> educação ambiental</w:t>
      </w:r>
      <w:r w:rsidR="00B54FC0" w:rsidRPr="002B6D5A">
        <w:rPr>
          <w:rFonts w:cstheme="minorHAnsi"/>
          <w:sz w:val="24"/>
          <w:szCs w:val="24"/>
        </w:rPr>
        <w:t>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proofErr w:type="gramStart"/>
      <w:r w:rsidRPr="002B6D5A">
        <w:rPr>
          <w:rFonts w:cstheme="minorHAnsi"/>
          <w:sz w:val="24"/>
          <w:szCs w:val="24"/>
        </w:rPr>
        <w:t>e</w:t>
      </w:r>
      <w:proofErr w:type="gramEnd"/>
      <w:r w:rsidRPr="002B6D5A">
        <w:rPr>
          <w:rFonts w:cstheme="minorHAnsi"/>
          <w:sz w:val="24"/>
          <w:szCs w:val="24"/>
        </w:rPr>
        <w:t xml:space="preserve"> - </w:t>
      </w:r>
      <w:r w:rsidR="00127EF3" w:rsidRPr="002B6D5A">
        <w:rPr>
          <w:rFonts w:cstheme="minorHAnsi"/>
          <w:sz w:val="24"/>
          <w:szCs w:val="24"/>
        </w:rPr>
        <w:t xml:space="preserve">Designar </w:t>
      </w:r>
      <w:r w:rsidR="00DC53CA">
        <w:rPr>
          <w:rFonts w:cstheme="minorHAnsi"/>
          <w:sz w:val="24"/>
          <w:szCs w:val="24"/>
        </w:rPr>
        <w:t>o gestor</w:t>
      </w:r>
      <w:r w:rsidR="00127EF3" w:rsidRPr="002B6D5A">
        <w:rPr>
          <w:rFonts w:cstheme="minorHAnsi"/>
          <w:sz w:val="24"/>
          <w:szCs w:val="24"/>
        </w:rPr>
        <w:t xml:space="preserve"> do </w:t>
      </w:r>
      <w:r w:rsidR="00DC53CA">
        <w:rPr>
          <w:rFonts w:cstheme="minorHAnsi"/>
          <w:sz w:val="24"/>
          <w:szCs w:val="24"/>
        </w:rPr>
        <w:t>c</w:t>
      </w:r>
      <w:r w:rsidR="00127EF3" w:rsidRPr="002B6D5A">
        <w:rPr>
          <w:rFonts w:cstheme="minorHAnsi"/>
          <w:sz w:val="24"/>
          <w:szCs w:val="24"/>
        </w:rPr>
        <w:t xml:space="preserve">onvênio por parte da </w:t>
      </w:r>
      <w:r w:rsidR="00DC53CA">
        <w:rPr>
          <w:rFonts w:cstheme="minorHAnsi"/>
          <w:sz w:val="24"/>
          <w:szCs w:val="24"/>
        </w:rPr>
        <w:t>ADEMA</w:t>
      </w:r>
      <w:r w:rsidR="00127EF3" w:rsidRPr="002B6D5A">
        <w:rPr>
          <w:rFonts w:cstheme="minorHAnsi"/>
          <w:sz w:val="24"/>
          <w:szCs w:val="24"/>
        </w:rPr>
        <w:t>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f - </w:t>
      </w:r>
      <w:r w:rsidR="00127EF3" w:rsidRPr="002B6D5A">
        <w:rPr>
          <w:rFonts w:cstheme="minorHAnsi"/>
          <w:sz w:val="24"/>
          <w:szCs w:val="24"/>
        </w:rPr>
        <w:t>Disponibilizar, observadas as normas pertinentes, pessoal de seu quadro técnico para participação nos projetos oriundos da cooperação ora celebrada;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g - </w:t>
      </w:r>
      <w:r w:rsidR="00127EF3" w:rsidRPr="002B6D5A">
        <w:rPr>
          <w:rFonts w:cstheme="minorHAnsi"/>
          <w:sz w:val="24"/>
          <w:szCs w:val="24"/>
        </w:rPr>
        <w:t>Disponibilizar as informações necessárias à execução das ações previstas nos projetos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h - </w:t>
      </w:r>
      <w:r w:rsidR="00127EF3" w:rsidRPr="002B6D5A">
        <w:rPr>
          <w:rFonts w:cstheme="minorHAnsi"/>
          <w:sz w:val="24"/>
          <w:szCs w:val="24"/>
        </w:rPr>
        <w:t>Manter sigilo das informações disponibilizadas pelo outro partícipe, salvo quando autorizada expressamente sua divulgação;</w:t>
      </w:r>
    </w:p>
    <w:p w:rsidR="00127EF3" w:rsidRPr="002B6D5A" w:rsidRDefault="00037C19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i - </w:t>
      </w:r>
      <w:r w:rsidR="00127EF3" w:rsidRPr="002B6D5A">
        <w:rPr>
          <w:rFonts w:cstheme="minorHAnsi"/>
          <w:sz w:val="24"/>
          <w:szCs w:val="24"/>
        </w:rPr>
        <w:t xml:space="preserve">Permitir, observadas as prescrições legais e regulamentares, o uso de instalações, bem como equipamentos, materiais e documentação necessários à efetivação dos trabalhos, dentro dos objetivos dos projetos </w:t>
      </w:r>
      <w:r w:rsidR="00DC53CA">
        <w:rPr>
          <w:rFonts w:cstheme="minorHAnsi"/>
          <w:sz w:val="24"/>
          <w:szCs w:val="24"/>
        </w:rPr>
        <w:t>decorrentes do presente convênio</w:t>
      </w:r>
      <w:r w:rsidR="00127EF3" w:rsidRPr="002B6D5A">
        <w:rPr>
          <w:rFonts w:cstheme="minorHAnsi"/>
          <w:sz w:val="24"/>
          <w:szCs w:val="24"/>
        </w:rPr>
        <w:t>;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CLÁUSULA </w:t>
      </w:r>
      <w:r w:rsidR="002B6D5A" w:rsidRPr="002B6D5A">
        <w:rPr>
          <w:rFonts w:cstheme="minorHAnsi"/>
          <w:b/>
          <w:sz w:val="24"/>
          <w:szCs w:val="24"/>
        </w:rPr>
        <w:t>TERCEIRA</w:t>
      </w:r>
      <w:r w:rsidRPr="002B6D5A">
        <w:rPr>
          <w:rFonts w:cstheme="minorHAnsi"/>
          <w:b/>
          <w:sz w:val="24"/>
          <w:szCs w:val="24"/>
        </w:rPr>
        <w:t xml:space="preserve"> – DOS RECURSOS</w:t>
      </w:r>
    </w:p>
    <w:p w:rsidR="002B6D5A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O presente Termo de Cooperação não envolve a transferência de recursos financeiros entre os partícipes</w:t>
      </w:r>
      <w:r w:rsidR="002B6D5A" w:rsidRPr="002B6D5A">
        <w:rPr>
          <w:rFonts w:cstheme="minorHAnsi"/>
          <w:sz w:val="24"/>
          <w:szCs w:val="24"/>
        </w:rPr>
        <w:t>.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>CLÁUSULA QU</w:t>
      </w:r>
      <w:r w:rsidR="002B6D5A" w:rsidRPr="002B6D5A">
        <w:rPr>
          <w:rFonts w:cstheme="minorHAnsi"/>
          <w:b/>
          <w:sz w:val="24"/>
          <w:szCs w:val="24"/>
        </w:rPr>
        <w:t>AR</w:t>
      </w:r>
      <w:r w:rsidRPr="002B6D5A">
        <w:rPr>
          <w:rFonts w:cstheme="minorHAnsi"/>
          <w:b/>
          <w:sz w:val="24"/>
          <w:szCs w:val="24"/>
        </w:rPr>
        <w:t>TA – DA DIVULGAÇÃO</w:t>
      </w:r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lastRenderedPageBreak/>
        <w:t xml:space="preserve">Em qualquer ação promocional, decorrente da aplicação deste </w:t>
      </w:r>
      <w:r w:rsidR="00436FF2" w:rsidRPr="002B6D5A">
        <w:rPr>
          <w:rFonts w:cstheme="minorHAnsi"/>
          <w:sz w:val="24"/>
          <w:szCs w:val="24"/>
        </w:rPr>
        <w:t>convênio</w:t>
      </w:r>
      <w:r w:rsidRPr="002B6D5A">
        <w:rPr>
          <w:rFonts w:cstheme="minorHAnsi"/>
          <w:sz w:val="24"/>
          <w:szCs w:val="24"/>
        </w:rPr>
        <w:t>, deverão ser destacadas, igualitariamente, as participações da Administração Estadual do Meio Ambiente - A</w:t>
      </w:r>
      <w:r w:rsidR="00436FF2" w:rsidRPr="002B6D5A">
        <w:rPr>
          <w:rFonts w:cstheme="minorHAnsi"/>
          <w:sz w:val="24"/>
          <w:szCs w:val="24"/>
        </w:rPr>
        <w:t>DEMA</w:t>
      </w:r>
      <w:r w:rsidRPr="002B6D5A">
        <w:rPr>
          <w:rFonts w:cstheme="minorHAnsi"/>
          <w:sz w:val="24"/>
          <w:szCs w:val="24"/>
        </w:rPr>
        <w:t xml:space="preserve"> e da </w:t>
      </w:r>
      <w:r w:rsidR="00436FF2" w:rsidRPr="002B6D5A">
        <w:rPr>
          <w:rFonts w:cstheme="minorHAnsi"/>
          <w:sz w:val="24"/>
          <w:szCs w:val="24"/>
        </w:rPr>
        <w:t>conveniada,</w:t>
      </w:r>
      <w:r w:rsidRPr="002B6D5A">
        <w:rPr>
          <w:rFonts w:cstheme="minorHAnsi"/>
          <w:sz w:val="24"/>
          <w:szCs w:val="24"/>
        </w:rPr>
        <w:t xml:space="preserve"> observado o disposto no parágrafo primeiro do art. 37 da Constituição Federal.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CLÁUSULA </w:t>
      </w:r>
      <w:r w:rsidR="002B6D5A" w:rsidRPr="002B6D5A">
        <w:rPr>
          <w:rFonts w:cstheme="minorHAnsi"/>
          <w:b/>
          <w:sz w:val="24"/>
          <w:szCs w:val="24"/>
        </w:rPr>
        <w:t>QUINTA</w:t>
      </w:r>
      <w:r w:rsidRPr="002B6D5A">
        <w:rPr>
          <w:rFonts w:cstheme="minorHAnsi"/>
          <w:b/>
          <w:sz w:val="24"/>
          <w:szCs w:val="24"/>
        </w:rPr>
        <w:t xml:space="preserve"> – DA DENÚNCIA, RESCISÃO E </w:t>
      </w:r>
      <w:proofErr w:type="gramStart"/>
      <w:r w:rsidRPr="002B6D5A">
        <w:rPr>
          <w:rFonts w:cstheme="minorHAnsi"/>
          <w:b/>
          <w:sz w:val="24"/>
          <w:szCs w:val="24"/>
        </w:rPr>
        <w:t>ALTERAÇÃO</w:t>
      </w:r>
      <w:proofErr w:type="gramEnd"/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O presente </w:t>
      </w:r>
      <w:r w:rsidR="00037C19" w:rsidRPr="002B6D5A">
        <w:rPr>
          <w:rFonts w:cstheme="minorHAnsi"/>
          <w:sz w:val="24"/>
          <w:szCs w:val="24"/>
        </w:rPr>
        <w:t>convênio</w:t>
      </w:r>
      <w:r w:rsidRPr="002B6D5A">
        <w:rPr>
          <w:rFonts w:cstheme="minorHAnsi"/>
          <w:sz w:val="24"/>
          <w:szCs w:val="24"/>
        </w:rPr>
        <w:t>, mediante assentimento das partes poderá ser alterado através de Termos Aditivos, denunciado e/ou rescindido por inadimplemento de qualquer de suas cláusulas, que o torne material ou formalmente inexequível.</w:t>
      </w:r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Parágrafo único – A renúncia ou denúncia somente será concluída 60 (sessenta) dias após a comunicação da iniciativa ao outro partícipe.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CLÁUSULA </w:t>
      </w:r>
      <w:r w:rsidR="002B6D5A" w:rsidRPr="002B6D5A">
        <w:rPr>
          <w:rFonts w:cstheme="minorHAnsi"/>
          <w:b/>
          <w:sz w:val="24"/>
          <w:szCs w:val="24"/>
        </w:rPr>
        <w:t>SEXTA</w:t>
      </w:r>
      <w:r w:rsidRPr="002B6D5A">
        <w:rPr>
          <w:rFonts w:cstheme="minorHAnsi"/>
          <w:b/>
          <w:sz w:val="24"/>
          <w:szCs w:val="24"/>
        </w:rPr>
        <w:t xml:space="preserve"> – DO PRAZO DA VIGÊNCIA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O presente TERMO vigorará a partir da data da assinatura, por um prazo de </w:t>
      </w:r>
      <w:r w:rsidRPr="002B6D5A">
        <w:rPr>
          <w:rFonts w:cstheme="minorHAnsi"/>
          <w:b/>
          <w:sz w:val="24"/>
          <w:szCs w:val="24"/>
        </w:rPr>
        <w:t xml:space="preserve">(60) meses. 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CLÁUSULA </w:t>
      </w:r>
      <w:r w:rsidR="002B6D5A" w:rsidRPr="002B6D5A">
        <w:rPr>
          <w:rFonts w:cstheme="minorHAnsi"/>
          <w:b/>
          <w:sz w:val="24"/>
          <w:szCs w:val="24"/>
        </w:rPr>
        <w:t>SÉTIMA</w:t>
      </w:r>
      <w:r w:rsidRPr="002B6D5A">
        <w:rPr>
          <w:rFonts w:cstheme="minorHAnsi"/>
          <w:b/>
          <w:sz w:val="24"/>
          <w:szCs w:val="24"/>
        </w:rPr>
        <w:t xml:space="preserve"> – DA PUBLICAÇÃO</w:t>
      </w:r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A publicação do presente </w:t>
      </w:r>
      <w:r w:rsidR="000F586D">
        <w:rPr>
          <w:rFonts w:cstheme="minorHAnsi"/>
          <w:sz w:val="24"/>
          <w:szCs w:val="24"/>
        </w:rPr>
        <w:t>convênio</w:t>
      </w:r>
      <w:r w:rsidRPr="002B6D5A">
        <w:rPr>
          <w:rFonts w:cstheme="minorHAnsi"/>
          <w:sz w:val="24"/>
          <w:szCs w:val="24"/>
        </w:rPr>
        <w:t xml:space="preserve">, no Diário Oficial, será providenciada pela </w:t>
      </w:r>
      <w:r w:rsidR="000F586D">
        <w:rPr>
          <w:rFonts w:cstheme="minorHAnsi"/>
          <w:sz w:val="24"/>
          <w:szCs w:val="24"/>
        </w:rPr>
        <w:t>conveniada</w:t>
      </w:r>
      <w:r w:rsidRPr="002B6D5A">
        <w:rPr>
          <w:rFonts w:cstheme="minorHAnsi"/>
          <w:sz w:val="24"/>
          <w:szCs w:val="24"/>
        </w:rPr>
        <w:t>.</w:t>
      </w:r>
    </w:p>
    <w:p w:rsidR="00127EF3" w:rsidRPr="002B6D5A" w:rsidRDefault="00127EF3" w:rsidP="00127EF3">
      <w:pPr>
        <w:jc w:val="both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 xml:space="preserve">CLÁUSULA </w:t>
      </w:r>
      <w:r w:rsidR="002B6D5A" w:rsidRPr="002B6D5A">
        <w:rPr>
          <w:rFonts w:cstheme="minorHAnsi"/>
          <w:b/>
          <w:sz w:val="24"/>
          <w:szCs w:val="24"/>
        </w:rPr>
        <w:t>OITAVA</w:t>
      </w:r>
      <w:r w:rsidRPr="002B6D5A">
        <w:rPr>
          <w:rFonts w:cstheme="minorHAnsi"/>
          <w:b/>
          <w:sz w:val="24"/>
          <w:szCs w:val="24"/>
        </w:rPr>
        <w:t xml:space="preserve"> – DO FORO</w:t>
      </w:r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Para dirimir quaisquer </w:t>
      </w:r>
      <w:r w:rsidR="000F586D">
        <w:rPr>
          <w:rFonts w:cstheme="minorHAnsi"/>
          <w:sz w:val="24"/>
          <w:szCs w:val="24"/>
        </w:rPr>
        <w:t>controvérsias</w:t>
      </w:r>
      <w:r w:rsidRPr="002B6D5A">
        <w:rPr>
          <w:rFonts w:cstheme="minorHAnsi"/>
          <w:sz w:val="24"/>
          <w:szCs w:val="24"/>
        </w:rPr>
        <w:t xml:space="preserve"> na execução deste </w:t>
      </w:r>
      <w:r w:rsidR="000F586D">
        <w:rPr>
          <w:rFonts w:cstheme="minorHAnsi"/>
          <w:sz w:val="24"/>
          <w:szCs w:val="24"/>
        </w:rPr>
        <w:t>convênio</w:t>
      </w:r>
      <w:r w:rsidRPr="002B6D5A">
        <w:rPr>
          <w:rFonts w:cstheme="minorHAnsi"/>
          <w:sz w:val="24"/>
          <w:szCs w:val="24"/>
        </w:rPr>
        <w:t xml:space="preserve">, que não possam ser dirimidas pela mediação administrativa, fica eleito o Foro da </w:t>
      </w:r>
      <w:r w:rsidR="00037C19" w:rsidRPr="002B6D5A">
        <w:rPr>
          <w:rFonts w:cstheme="minorHAnsi"/>
          <w:sz w:val="24"/>
          <w:szCs w:val="24"/>
        </w:rPr>
        <w:t xml:space="preserve">comarca de </w:t>
      </w:r>
      <w:r w:rsidRPr="002B6D5A">
        <w:rPr>
          <w:rFonts w:cstheme="minorHAnsi"/>
          <w:sz w:val="24"/>
          <w:szCs w:val="24"/>
        </w:rPr>
        <w:t>Aracaju, renunciando a qualquer outro por mais privilegiado que seja.</w:t>
      </w:r>
    </w:p>
    <w:p w:rsidR="00127EF3" w:rsidRPr="002B6D5A" w:rsidRDefault="00127EF3" w:rsidP="00127EF3">
      <w:pPr>
        <w:jc w:val="both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E, pela firmeza e validade do que foi acordado, lavrou-se o presente instrumento em 03 (três) vias de igual teor e forma, as quais vão assinadas pelos representantes legais dos partícipes e testemunhas abaixo, a tudo presentes.</w:t>
      </w:r>
    </w:p>
    <w:p w:rsidR="00127EF3" w:rsidRPr="002B6D5A" w:rsidRDefault="00127EF3" w:rsidP="00127EF3">
      <w:pPr>
        <w:jc w:val="center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Aracaju, </w:t>
      </w:r>
      <w:r w:rsidR="00037C19" w:rsidRPr="002B6D5A">
        <w:rPr>
          <w:rFonts w:cstheme="minorHAnsi"/>
          <w:sz w:val="24"/>
          <w:szCs w:val="24"/>
        </w:rPr>
        <w:t>09</w:t>
      </w:r>
      <w:r w:rsidRPr="002B6D5A">
        <w:rPr>
          <w:rFonts w:cstheme="minorHAnsi"/>
          <w:sz w:val="24"/>
          <w:szCs w:val="24"/>
        </w:rPr>
        <w:t xml:space="preserve"> de </w:t>
      </w:r>
      <w:r w:rsidR="00037C19" w:rsidRPr="002B6D5A">
        <w:rPr>
          <w:rFonts w:cstheme="minorHAnsi"/>
          <w:sz w:val="24"/>
          <w:szCs w:val="24"/>
        </w:rPr>
        <w:t>Fevereiro</w:t>
      </w:r>
      <w:r w:rsidRPr="002B6D5A">
        <w:rPr>
          <w:rFonts w:cstheme="minorHAnsi"/>
          <w:sz w:val="24"/>
          <w:szCs w:val="24"/>
        </w:rPr>
        <w:t xml:space="preserve"> de 20</w:t>
      </w:r>
      <w:r w:rsidR="00037C19" w:rsidRPr="002B6D5A">
        <w:rPr>
          <w:rFonts w:cstheme="minorHAnsi"/>
          <w:sz w:val="24"/>
          <w:szCs w:val="24"/>
        </w:rPr>
        <w:t>21</w:t>
      </w:r>
      <w:r w:rsidRPr="002B6D5A">
        <w:rPr>
          <w:rFonts w:cstheme="minorHAnsi"/>
          <w:sz w:val="24"/>
          <w:szCs w:val="24"/>
        </w:rPr>
        <w:t>.</w:t>
      </w:r>
    </w:p>
    <w:p w:rsidR="00127EF3" w:rsidRPr="002B6D5A" w:rsidRDefault="00127EF3" w:rsidP="00127EF3">
      <w:pPr>
        <w:jc w:val="center"/>
        <w:rPr>
          <w:rFonts w:cstheme="minorHAnsi"/>
          <w:sz w:val="24"/>
          <w:szCs w:val="24"/>
        </w:rPr>
      </w:pPr>
    </w:p>
    <w:p w:rsidR="00037C19" w:rsidRPr="002B6D5A" w:rsidRDefault="00037C19" w:rsidP="00127EF3">
      <w:pPr>
        <w:jc w:val="center"/>
        <w:rPr>
          <w:rFonts w:cstheme="minorHAnsi"/>
          <w:sz w:val="24"/>
          <w:szCs w:val="24"/>
        </w:rPr>
      </w:pPr>
    </w:p>
    <w:p w:rsidR="00127EF3" w:rsidRPr="002B6D5A" w:rsidRDefault="00127EF3" w:rsidP="00127EF3">
      <w:pPr>
        <w:jc w:val="center"/>
        <w:rPr>
          <w:rFonts w:cstheme="minorHAnsi"/>
          <w:b/>
          <w:sz w:val="24"/>
          <w:szCs w:val="24"/>
        </w:rPr>
      </w:pPr>
      <w:r w:rsidRPr="002B6D5A">
        <w:rPr>
          <w:rFonts w:cstheme="minorHAnsi"/>
          <w:b/>
          <w:sz w:val="24"/>
          <w:szCs w:val="24"/>
        </w:rPr>
        <w:t>Gilvan Dias dos Santos</w:t>
      </w:r>
    </w:p>
    <w:p w:rsidR="00127EF3" w:rsidRPr="002B6D5A" w:rsidRDefault="00127EF3" w:rsidP="00127EF3">
      <w:pPr>
        <w:jc w:val="center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Diretor-Presidente da Administração</w:t>
      </w:r>
    </w:p>
    <w:p w:rsidR="00127EF3" w:rsidRPr="002B6D5A" w:rsidRDefault="002B6D5A" w:rsidP="00127EF3">
      <w:pPr>
        <w:jc w:val="center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Estadual do Meio Ambiente – ADEMA</w:t>
      </w:r>
    </w:p>
    <w:p w:rsidR="00B54FC0" w:rsidRPr="002B6D5A" w:rsidRDefault="00B54FC0" w:rsidP="00127EF3">
      <w:pPr>
        <w:jc w:val="center"/>
        <w:rPr>
          <w:rFonts w:cstheme="minorHAnsi"/>
          <w:sz w:val="24"/>
          <w:szCs w:val="24"/>
        </w:rPr>
      </w:pPr>
    </w:p>
    <w:p w:rsidR="00B54FC0" w:rsidRPr="002B6D5A" w:rsidRDefault="00B54FC0" w:rsidP="00127EF3">
      <w:pPr>
        <w:jc w:val="center"/>
        <w:rPr>
          <w:rFonts w:cstheme="minorHAnsi"/>
          <w:sz w:val="24"/>
          <w:szCs w:val="24"/>
        </w:rPr>
      </w:pPr>
    </w:p>
    <w:p w:rsidR="00B54FC0" w:rsidRPr="002B6D5A" w:rsidRDefault="00B54FC0" w:rsidP="00127EF3">
      <w:pPr>
        <w:jc w:val="center"/>
        <w:rPr>
          <w:rFonts w:cstheme="minorHAnsi"/>
          <w:sz w:val="24"/>
          <w:szCs w:val="24"/>
        </w:rPr>
      </w:pPr>
    </w:p>
    <w:p w:rsidR="00127EF3" w:rsidRPr="002B6D5A" w:rsidRDefault="00127EF3" w:rsidP="00127EF3">
      <w:pPr>
        <w:jc w:val="center"/>
        <w:rPr>
          <w:rFonts w:cstheme="minorHAnsi"/>
          <w:sz w:val="24"/>
          <w:szCs w:val="24"/>
        </w:rPr>
      </w:pPr>
    </w:p>
    <w:p w:rsidR="00127EF3" w:rsidRPr="002B6D5A" w:rsidRDefault="00B54FC0" w:rsidP="00127EF3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2B6D5A">
        <w:rPr>
          <w:rFonts w:cstheme="minorHAnsi"/>
          <w:b/>
          <w:sz w:val="24"/>
          <w:szCs w:val="24"/>
        </w:rPr>
        <w:t>Andre</w:t>
      </w:r>
      <w:proofErr w:type="spellEnd"/>
      <w:r w:rsidRPr="002B6D5A">
        <w:rPr>
          <w:rFonts w:cstheme="minorHAnsi"/>
          <w:b/>
          <w:sz w:val="24"/>
          <w:szCs w:val="24"/>
        </w:rPr>
        <w:t xml:space="preserve"> Luiz Bonfim Ferreira</w:t>
      </w:r>
    </w:p>
    <w:p w:rsidR="002B6D5A" w:rsidRPr="002B6D5A" w:rsidRDefault="002B6D5A" w:rsidP="00127EF3">
      <w:pPr>
        <w:jc w:val="center"/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 xml:space="preserve">Secretário de Estado de Agricultura, Desenvolvimento Agrário e da </w:t>
      </w:r>
      <w:proofErr w:type="gramStart"/>
      <w:r w:rsidRPr="002B6D5A">
        <w:rPr>
          <w:rFonts w:cstheme="minorHAnsi"/>
          <w:sz w:val="24"/>
          <w:szCs w:val="24"/>
        </w:rPr>
        <w:t>Pesca</w:t>
      </w:r>
      <w:proofErr w:type="gramEnd"/>
    </w:p>
    <w:p w:rsidR="00127EF3" w:rsidRPr="002B6D5A" w:rsidRDefault="00127EF3" w:rsidP="00127EF3">
      <w:pPr>
        <w:rPr>
          <w:rFonts w:cstheme="minorHAnsi"/>
          <w:b/>
          <w:sz w:val="24"/>
          <w:szCs w:val="24"/>
        </w:rPr>
      </w:pPr>
    </w:p>
    <w:p w:rsidR="002B6D5A" w:rsidRPr="002B6D5A" w:rsidRDefault="002B6D5A" w:rsidP="00127EF3">
      <w:pPr>
        <w:rPr>
          <w:rFonts w:cstheme="minorHAnsi"/>
          <w:b/>
          <w:sz w:val="24"/>
          <w:szCs w:val="24"/>
        </w:rPr>
      </w:pPr>
    </w:p>
    <w:p w:rsidR="002B6D5A" w:rsidRPr="002B6D5A" w:rsidRDefault="002B6D5A" w:rsidP="00127EF3">
      <w:pPr>
        <w:rPr>
          <w:rFonts w:cstheme="minorHAnsi"/>
          <w:b/>
          <w:sz w:val="24"/>
          <w:szCs w:val="24"/>
        </w:rPr>
      </w:pPr>
    </w:p>
    <w:p w:rsidR="00B54FC0" w:rsidRPr="002B6D5A" w:rsidRDefault="00B54FC0" w:rsidP="00127EF3">
      <w:pPr>
        <w:rPr>
          <w:rFonts w:cstheme="minorHAnsi"/>
          <w:b/>
          <w:sz w:val="24"/>
          <w:szCs w:val="24"/>
        </w:rPr>
      </w:pPr>
    </w:p>
    <w:p w:rsidR="00127EF3" w:rsidRPr="002B6D5A" w:rsidRDefault="00127EF3" w:rsidP="00127EF3">
      <w:pPr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TESTEMUNHAS:</w:t>
      </w:r>
    </w:p>
    <w:p w:rsidR="00127EF3" w:rsidRPr="002B6D5A" w:rsidRDefault="00127EF3" w:rsidP="00127EF3">
      <w:pPr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Assinatura:</w:t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  <w:t>CPF:</w:t>
      </w:r>
    </w:p>
    <w:p w:rsidR="00127EF3" w:rsidRPr="002B6D5A" w:rsidRDefault="00127EF3" w:rsidP="00127EF3">
      <w:pPr>
        <w:rPr>
          <w:rFonts w:cstheme="minorHAnsi"/>
          <w:sz w:val="24"/>
          <w:szCs w:val="24"/>
        </w:rPr>
      </w:pPr>
      <w:r w:rsidRPr="002B6D5A">
        <w:rPr>
          <w:rFonts w:cstheme="minorHAnsi"/>
          <w:sz w:val="24"/>
          <w:szCs w:val="24"/>
        </w:rPr>
        <w:t>Assinatura:</w:t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</w:r>
      <w:r w:rsidRPr="002B6D5A">
        <w:rPr>
          <w:rFonts w:cstheme="minorHAnsi"/>
          <w:sz w:val="24"/>
          <w:szCs w:val="24"/>
        </w:rPr>
        <w:tab/>
        <w:t>CPF:</w:t>
      </w:r>
    </w:p>
    <w:p w:rsidR="00527CBA" w:rsidRPr="002B6D5A" w:rsidRDefault="00527CBA" w:rsidP="00127EF3">
      <w:pPr>
        <w:rPr>
          <w:sz w:val="24"/>
          <w:szCs w:val="24"/>
        </w:rPr>
      </w:pPr>
      <w:bookmarkStart w:id="0" w:name="_GoBack"/>
      <w:bookmarkEnd w:id="0"/>
    </w:p>
    <w:sectPr w:rsidR="00527CBA" w:rsidRPr="002B6D5A" w:rsidSect="00417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CA" w:rsidRDefault="00DC53CA" w:rsidP="005C742E">
      <w:r>
        <w:separator/>
      </w:r>
    </w:p>
  </w:endnote>
  <w:endnote w:type="continuationSeparator" w:id="0">
    <w:p w:rsidR="00DC53CA" w:rsidRDefault="00DC53CA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CA" w:rsidRDefault="00DC53CA" w:rsidP="005C742E">
      <w:r>
        <w:separator/>
      </w:r>
    </w:p>
  </w:footnote>
  <w:footnote w:type="continuationSeparator" w:id="0">
    <w:p w:rsidR="00DC53CA" w:rsidRDefault="00DC53CA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6502BF96" wp14:editId="357CD42E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10E4B7C3" wp14:editId="316A7F85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C53CA" w:rsidRDefault="00DC53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CA" w:rsidRDefault="00DC53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0FD0"/>
    <w:multiLevelType w:val="hybridMultilevel"/>
    <w:tmpl w:val="AB64A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1691B"/>
    <w:rsid w:val="00037C19"/>
    <w:rsid w:val="0005248C"/>
    <w:rsid w:val="000F586D"/>
    <w:rsid w:val="000F6610"/>
    <w:rsid w:val="00116D6E"/>
    <w:rsid w:val="00127EF3"/>
    <w:rsid w:val="00183CB1"/>
    <w:rsid w:val="001C13BB"/>
    <w:rsid w:val="001D6116"/>
    <w:rsid w:val="002A0031"/>
    <w:rsid w:val="002B6D5A"/>
    <w:rsid w:val="00304908"/>
    <w:rsid w:val="003A3250"/>
    <w:rsid w:val="003B696F"/>
    <w:rsid w:val="00417F4A"/>
    <w:rsid w:val="00436FF2"/>
    <w:rsid w:val="0045024D"/>
    <w:rsid w:val="004B7603"/>
    <w:rsid w:val="005054E7"/>
    <w:rsid w:val="00524547"/>
    <w:rsid w:val="00527CBA"/>
    <w:rsid w:val="00585D45"/>
    <w:rsid w:val="005C742E"/>
    <w:rsid w:val="00670844"/>
    <w:rsid w:val="0067368B"/>
    <w:rsid w:val="006B70FB"/>
    <w:rsid w:val="0072256F"/>
    <w:rsid w:val="00737CEA"/>
    <w:rsid w:val="00741238"/>
    <w:rsid w:val="00761614"/>
    <w:rsid w:val="00780C9D"/>
    <w:rsid w:val="007E3BB3"/>
    <w:rsid w:val="00842C88"/>
    <w:rsid w:val="008A0796"/>
    <w:rsid w:val="008C428F"/>
    <w:rsid w:val="008F7FC3"/>
    <w:rsid w:val="00935024"/>
    <w:rsid w:val="009E247E"/>
    <w:rsid w:val="00A774FF"/>
    <w:rsid w:val="00B25A81"/>
    <w:rsid w:val="00B54FC0"/>
    <w:rsid w:val="00B67CAA"/>
    <w:rsid w:val="00B95820"/>
    <w:rsid w:val="00BC7D1F"/>
    <w:rsid w:val="00BE3932"/>
    <w:rsid w:val="00C1551C"/>
    <w:rsid w:val="00C74A44"/>
    <w:rsid w:val="00D4676D"/>
    <w:rsid w:val="00DA75EB"/>
    <w:rsid w:val="00DC53CA"/>
    <w:rsid w:val="00EA20C0"/>
    <w:rsid w:val="00EB160C"/>
    <w:rsid w:val="00EF6397"/>
    <w:rsid w:val="00F503EB"/>
    <w:rsid w:val="00F62C89"/>
    <w:rsid w:val="00F93C27"/>
    <w:rsid w:val="00F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A0796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A0796"/>
    <w:pPr>
      <w:keepNext/>
      <w:jc w:val="center"/>
      <w:outlineLvl w:val="2"/>
    </w:pPr>
    <w:rPr>
      <w:rFonts w:ascii="Times New Roman" w:eastAsia="MS Mincho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63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6397"/>
    <w:rPr>
      <w:color w:val="0000FF"/>
      <w:u w:val="single"/>
    </w:rPr>
  </w:style>
  <w:style w:type="paragraph" w:customStyle="1" w:styleId="cabea">
    <w:name w:val="cabea"/>
    <w:basedOn w:val="Normal"/>
    <w:rsid w:val="00EF6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EF6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A07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A0796"/>
    <w:rPr>
      <w:rFonts w:ascii="Times New Roman" w:eastAsia="MS Mincho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A0796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A0796"/>
    <w:pPr>
      <w:keepNext/>
      <w:jc w:val="center"/>
      <w:outlineLvl w:val="2"/>
    </w:pPr>
    <w:rPr>
      <w:rFonts w:ascii="Times New Roman" w:eastAsia="MS Mincho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63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6397"/>
    <w:rPr>
      <w:color w:val="0000FF"/>
      <w:u w:val="single"/>
    </w:rPr>
  </w:style>
  <w:style w:type="paragraph" w:customStyle="1" w:styleId="cabea">
    <w:name w:val="cabea"/>
    <w:basedOn w:val="Normal"/>
    <w:rsid w:val="00EF6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EF63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A07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A0796"/>
    <w:rPr>
      <w:rFonts w:ascii="Times New Roman" w:eastAsia="MS Mincho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James Fontes Barbosa</cp:lastModifiedBy>
  <cp:revision>4</cp:revision>
  <cp:lastPrinted>2021-02-09T15:12:00Z</cp:lastPrinted>
  <dcterms:created xsi:type="dcterms:W3CDTF">2021-02-09T13:59:00Z</dcterms:created>
  <dcterms:modified xsi:type="dcterms:W3CDTF">2021-02-09T15:27:00Z</dcterms:modified>
</cp:coreProperties>
</file>